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B" w:rsidRDefault="009E4BF7">
      <w:r>
        <w:rPr>
          <w:rFonts w:hint="eastAsia"/>
        </w:rPr>
        <w:t>全日制学术型硕士研究生复试情况</w:t>
      </w:r>
    </w:p>
    <w:p w:rsidR="009E4BF7" w:rsidRDefault="0076038E">
      <w:r w:rsidRPr="0076038E">
        <w:drawing>
          <wp:inline distT="0" distB="0" distL="0" distR="0" wp14:anchorId="3838A669" wp14:editId="7054D0A6">
            <wp:extent cx="8863330" cy="2773664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F7" w:rsidRDefault="009E4BF7"/>
    <w:p w:rsidR="009E4BF7" w:rsidRDefault="009E4BF7"/>
    <w:p w:rsidR="009E4BF7" w:rsidRDefault="009E4BF7"/>
    <w:p w:rsidR="009E4BF7" w:rsidRDefault="009E4BF7"/>
    <w:p w:rsidR="009E4BF7" w:rsidRDefault="009E4BF7">
      <w:pPr>
        <w:rPr>
          <w:rFonts w:hint="eastAsia"/>
        </w:rPr>
      </w:pPr>
    </w:p>
    <w:p w:rsidR="0076038E" w:rsidRDefault="0076038E">
      <w:pPr>
        <w:rPr>
          <w:rFonts w:hint="eastAsia"/>
        </w:rPr>
      </w:pPr>
    </w:p>
    <w:p w:rsidR="0076038E" w:rsidRDefault="0076038E"/>
    <w:p w:rsidR="009E4BF7" w:rsidRDefault="009E4BF7"/>
    <w:p w:rsidR="009E4BF7" w:rsidRDefault="009E4BF7"/>
    <w:p w:rsidR="009E4BF7" w:rsidRDefault="009E4BF7"/>
    <w:p w:rsidR="009E4BF7" w:rsidRDefault="009E4BF7">
      <w:r>
        <w:rPr>
          <w:rFonts w:hint="eastAsia"/>
        </w:rPr>
        <w:lastRenderedPageBreak/>
        <w:t>全日制专业学位硕士研究生复试情况</w:t>
      </w:r>
    </w:p>
    <w:p w:rsidR="009E4BF7" w:rsidRDefault="0076038E">
      <w:r w:rsidRPr="0076038E">
        <w:drawing>
          <wp:inline distT="0" distB="0" distL="0" distR="0" wp14:anchorId="641FB38F" wp14:editId="2F385143">
            <wp:extent cx="8863330" cy="4394214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BF7" w:rsidRDefault="009E4BF7"/>
    <w:p w:rsidR="009E4BF7" w:rsidRDefault="009E4BF7"/>
    <w:p w:rsidR="009E4BF7" w:rsidRDefault="009E4BF7" w:rsidP="009E4BF7">
      <w:r>
        <w:rPr>
          <w:rFonts w:hint="eastAsia"/>
        </w:rPr>
        <w:lastRenderedPageBreak/>
        <w:t>非全日制专业学位硕士研究生复试情况</w:t>
      </w:r>
    </w:p>
    <w:p w:rsidR="009E4BF7" w:rsidRPr="009E4BF7" w:rsidRDefault="009E4BF7">
      <w:r w:rsidRPr="009E4BF7">
        <w:rPr>
          <w:noProof/>
        </w:rPr>
        <w:drawing>
          <wp:inline distT="0" distB="0" distL="0" distR="0" wp14:anchorId="76CA7288" wp14:editId="4F98D4F9">
            <wp:extent cx="8863330" cy="15465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54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BF7" w:rsidRPr="009E4BF7" w:rsidSect="009E4B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AE"/>
    <w:rsid w:val="001255AE"/>
    <w:rsid w:val="0074746B"/>
    <w:rsid w:val="0076038E"/>
    <w:rsid w:val="009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4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4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</Words>
  <Characters>59</Characters>
  <Application>Microsoft Office Word</Application>
  <DocSecurity>0</DocSecurity>
  <Lines>1</Lines>
  <Paragraphs>1</Paragraphs>
  <ScaleCrop>false</ScaleCrop>
  <Company>SkyUN.Org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谈弋</dc:creator>
  <cp:keywords/>
  <dc:description/>
  <cp:lastModifiedBy>谈弋</cp:lastModifiedBy>
  <cp:revision>3</cp:revision>
  <dcterms:created xsi:type="dcterms:W3CDTF">2020-05-29T07:17:00Z</dcterms:created>
  <dcterms:modified xsi:type="dcterms:W3CDTF">2020-05-29T07:23:00Z</dcterms:modified>
</cp:coreProperties>
</file>